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D6" w:rsidRDefault="00CD1A63" w:rsidP="00E57CF2">
      <w:pPr>
        <w:spacing w:after="0" w:line="240" w:lineRule="auto"/>
        <w:jc w:val="center"/>
        <w:rPr>
          <w:b/>
        </w:rPr>
      </w:pPr>
      <w:r w:rsidRPr="00CD1A63">
        <w:rPr>
          <w:b/>
        </w:rPr>
        <w:t>OFICINA DE INFORMACIÓN Y RESPUESTA.</w:t>
      </w:r>
    </w:p>
    <w:p w:rsidR="00E57CF2" w:rsidRPr="00CD1A63" w:rsidRDefault="00E57CF2" w:rsidP="00E57CF2">
      <w:pPr>
        <w:spacing w:after="0" w:line="240" w:lineRule="auto"/>
        <w:jc w:val="center"/>
        <w:rPr>
          <w:b/>
        </w:rPr>
      </w:pPr>
      <w:r>
        <w:rPr>
          <w:b/>
        </w:rPr>
        <w:t>TRIBUNAL SUPREMO ELECTORAL</w:t>
      </w:r>
    </w:p>
    <w:p w:rsidR="00CD1A63" w:rsidRDefault="00CD1A63" w:rsidP="00E57CF2">
      <w:pPr>
        <w:spacing w:after="0" w:line="240" w:lineRule="auto"/>
        <w:jc w:val="center"/>
        <w:rPr>
          <w:b/>
        </w:rPr>
      </w:pPr>
      <w:r>
        <w:rPr>
          <w:b/>
        </w:rPr>
        <w:t>ESTADÍ</w:t>
      </w:r>
      <w:r w:rsidRPr="00CD1A63">
        <w:rPr>
          <w:b/>
        </w:rPr>
        <w:t>STICAS DEL AÑO 2016</w:t>
      </w:r>
    </w:p>
    <w:p w:rsidR="00CD1A63" w:rsidRDefault="00CD1A63" w:rsidP="00CD1A63">
      <w:pPr>
        <w:jc w:val="center"/>
        <w:rPr>
          <w:b/>
        </w:rPr>
      </w:pPr>
    </w:p>
    <w:p w:rsidR="00CD1A63" w:rsidRPr="00CD1A63" w:rsidRDefault="00E57CF2" w:rsidP="00CD1A63">
      <w:pPr>
        <w:pStyle w:val="Prrafodelista"/>
        <w:numPr>
          <w:ilvl w:val="0"/>
          <w:numId w:val="2"/>
        </w:numPr>
        <w:jc w:val="both"/>
        <w:rPr>
          <w:b/>
        </w:rPr>
      </w:pPr>
      <w:r>
        <w:t>Cantidad de solicitudes recibidas y tramitadas</w:t>
      </w:r>
      <w:r w:rsidR="00CD1A63">
        <w:t xml:space="preserve"> </w:t>
      </w:r>
      <w:r w:rsidR="00431B36">
        <w:rPr>
          <w:b/>
        </w:rPr>
        <w:t>105</w:t>
      </w:r>
      <w:r w:rsidR="00CD1A63">
        <w:t>.</w:t>
      </w:r>
    </w:p>
    <w:p w:rsidR="00CD1A63" w:rsidRDefault="00CD1A63" w:rsidP="00CD1A63">
      <w:pPr>
        <w:pStyle w:val="Prrafodelista"/>
        <w:ind w:left="1440"/>
        <w:jc w:val="both"/>
      </w:pPr>
    </w:p>
    <w:p w:rsidR="00CD1A63" w:rsidRDefault="00CD1A63" w:rsidP="00B11B33">
      <w:pPr>
        <w:pStyle w:val="Prrafodelista"/>
        <w:numPr>
          <w:ilvl w:val="0"/>
          <w:numId w:val="2"/>
        </w:numPr>
        <w:jc w:val="both"/>
      </w:pPr>
      <w:r>
        <w:t>Tipo de información solicitada.</w:t>
      </w:r>
    </w:p>
    <w:p w:rsidR="00CD1A63" w:rsidRDefault="00431B36" w:rsidP="00CD1A63">
      <w:pPr>
        <w:pStyle w:val="Prrafodelista"/>
        <w:ind w:left="1440"/>
        <w:jc w:val="both"/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105410</wp:posOffset>
            </wp:positionV>
            <wp:extent cx="3710940" cy="2011680"/>
            <wp:effectExtent l="0" t="0" r="22860" b="2667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33" w:rsidRDefault="00B11B33" w:rsidP="00B11B33">
      <w:pPr>
        <w:jc w:val="both"/>
      </w:pPr>
    </w:p>
    <w:p w:rsidR="00B11B33" w:rsidRDefault="00B11B33" w:rsidP="00B11B33">
      <w:pPr>
        <w:jc w:val="both"/>
      </w:pPr>
    </w:p>
    <w:p w:rsidR="00B11B33" w:rsidRDefault="00B11B33" w:rsidP="00B11B33">
      <w:pPr>
        <w:jc w:val="both"/>
      </w:pPr>
    </w:p>
    <w:p w:rsidR="00B11B33" w:rsidRDefault="00B11B33" w:rsidP="00B11B33">
      <w:pPr>
        <w:jc w:val="both"/>
      </w:pPr>
    </w:p>
    <w:p w:rsidR="00B11B33" w:rsidRDefault="00B11B33" w:rsidP="00B11B33">
      <w:pPr>
        <w:jc w:val="both"/>
      </w:pPr>
    </w:p>
    <w:p w:rsidR="00431B36" w:rsidRDefault="00431B36" w:rsidP="00B11B33">
      <w:pPr>
        <w:jc w:val="both"/>
      </w:pPr>
    </w:p>
    <w:p w:rsidR="00CD1A63" w:rsidRDefault="00CD1A63" w:rsidP="00B11B33">
      <w:pPr>
        <w:pStyle w:val="Prrafodelista"/>
        <w:numPr>
          <w:ilvl w:val="0"/>
          <w:numId w:val="2"/>
        </w:numPr>
        <w:jc w:val="both"/>
      </w:pPr>
      <w:r>
        <w:t>Resultado de las solicitudes de información.</w:t>
      </w:r>
    </w:p>
    <w:p w:rsidR="00CD1A63" w:rsidRDefault="00431B36" w:rsidP="00CD1A63">
      <w:pPr>
        <w:pStyle w:val="Prrafodelista"/>
        <w:ind w:left="1440"/>
        <w:jc w:val="both"/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64384" behindDoc="0" locked="0" layoutInCell="1" allowOverlap="1" wp14:anchorId="48D5217A" wp14:editId="3372321E">
            <wp:simplePos x="0" y="0"/>
            <wp:positionH relativeFrom="column">
              <wp:posOffset>299085</wp:posOffset>
            </wp:positionH>
            <wp:positionV relativeFrom="paragraph">
              <wp:posOffset>174625</wp:posOffset>
            </wp:positionV>
            <wp:extent cx="3874770" cy="1958340"/>
            <wp:effectExtent l="0" t="0" r="11430" b="22860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B36" w:rsidRPr="00CD1A63" w:rsidRDefault="00431B36" w:rsidP="00CD1A63">
      <w:pPr>
        <w:pStyle w:val="Prrafodelista"/>
        <w:ind w:left="1440"/>
        <w:jc w:val="both"/>
      </w:pPr>
    </w:p>
    <w:p w:rsidR="00B11B33" w:rsidRDefault="00B11B33" w:rsidP="00B11B33">
      <w:pPr>
        <w:rPr>
          <w:b/>
        </w:rPr>
      </w:pPr>
    </w:p>
    <w:p w:rsidR="00B11B33" w:rsidRDefault="00B11B33" w:rsidP="00B11B33">
      <w:pPr>
        <w:rPr>
          <w:b/>
        </w:rPr>
      </w:pPr>
    </w:p>
    <w:p w:rsidR="00431B36" w:rsidRDefault="00431B36" w:rsidP="00B11B33">
      <w:pPr>
        <w:rPr>
          <w:b/>
        </w:rPr>
      </w:pPr>
    </w:p>
    <w:p w:rsidR="00431B36" w:rsidRDefault="00431B36" w:rsidP="00B11B33">
      <w:pPr>
        <w:rPr>
          <w:b/>
        </w:rPr>
      </w:pPr>
    </w:p>
    <w:p w:rsidR="00431B36" w:rsidRDefault="00431B36" w:rsidP="00B11B33">
      <w:pPr>
        <w:rPr>
          <w:b/>
        </w:rPr>
      </w:pPr>
    </w:p>
    <w:p w:rsidR="00B11B33" w:rsidRPr="00B11B33" w:rsidRDefault="00B11B33" w:rsidP="00B11B33">
      <w:pPr>
        <w:pStyle w:val="Prrafodelista"/>
        <w:ind w:left="360"/>
        <w:rPr>
          <w:b/>
        </w:rPr>
      </w:pPr>
    </w:p>
    <w:p w:rsidR="00CD1A63" w:rsidRPr="00CD1A63" w:rsidRDefault="00A36282" w:rsidP="00CD1A63">
      <w:pPr>
        <w:pStyle w:val="Prrafodelista"/>
        <w:numPr>
          <w:ilvl w:val="0"/>
          <w:numId w:val="2"/>
        </w:numPr>
        <w:rPr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67456" behindDoc="0" locked="0" layoutInCell="1" allowOverlap="1" wp14:anchorId="599E6463" wp14:editId="2C7E1484">
            <wp:simplePos x="0" y="0"/>
            <wp:positionH relativeFrom="column">
              <wp:posOffset>222885</wp:posOffset>
            </wp:positionH>
            <wp:positionV relativeFrom="paragraph">
              <wp:posOffset>228600</wp:posOffset>
            </wp:positionV>
            <wp:extent cx="3932555" cy="1786255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63">
        <w:t>Causas de denegatorias.</w:t>
      </w:r>
    </w:p>
    <w:p w:rsidR="00CD1A63" w:rsidRDefault="00CD1A63" w:rsidP="00CD1A63">
      <w:pPr>
        <w:pStyle w:val="Prrafodelista"/>
        <w:ind w:left="360"/>
        <w:rPr>
          <w:noProof/>
          <w:lang w:eastAsia="es-SV"/>
        </w:rPr>
      </w:pPr>
    </w:p>
    <w:p w:rsidR="00431B36" w:rsidRDefault="00431B36" w:rsidP="00CD1A63">
      <w:pPr>
        <w:pStyle w:val="Prrafodelista"/>
        <w:ind w:left="360"/>
        <w:rPr>
          <w:b/>
        </w:rPr>
      </w:pPr>
    </w:p>
    <w:p w:rsidR="00A25A06" w:rsidRDefault="00A25A06" w:rsidP="00CD1A63">
      <w:pPr>
        <w:pStyle w:val="Prrafodelista"/>
        <w:ind w:left="360"/>
        <w:rPr>
          <w:b/>
        </w:rPr>
      </w:pPr>
    </w:p>
    <w:p w:rsidR="00A25A06" w:rsidRDefault="00A25A06" w:rsidP="00CD1A63">
      <w:pPr>
        <w:pStyle w:val="Prrafodelista"/>
        <w:ind w:left="360"/>
        <w:rPr>
          <w:b/>
        </w:rPr>
      </w:pPr>
    </w:p>
    <w:p w:rsidR="00CD1A63" w:rsidRDefault="00CD1A63" w:rsidP="00CD1A63">
      <w:pPr>
        <w:pStyle w:val="Prrafodelista"/>
        <w:ind w:left="360"/>
        <w:rPr>
          <w:b/>
        </w:rPr>
      </w:pPr>
    </w:p>
    <w:p w:rsidR="00E57CF2" w:rsidRDefault="00E57CF2" w:rsidP="00CD1A63">
      <w:pPr>
        <w:pStyle w:val="Prrafodelista"/>
        <w:ind w:left="360"/>
        <w:rPr>
          <w:b/>
        </w:rPr>
      </w:pPr>
      <w:bookmarkStart w:id="0" w:name="_GoBack"/>
      <w:bookmarkEnd w:id="0"/>
    </w:p>
    <w:p w:rsidR="00CD1A63" w:rsidRPr="007F1876" w:rsidRDefault="007F1876" w:rsidP="00CD1A63">
      <w:pPr>
        <w:pStyle w:val="Prrafodelista"/>
        <w:numPr>
          <w:ilvl w:val="0"/>
          <w:numId w:val="2"/>
        </w:numPr>
        <w:rPr>
          <w:b/>
        </w:rPr>
      </w:pPr>
      <w:r>
        <w:lastRenderedPageBreak/>
        <w:t>Promedio de respuesta</w:t>
      </w:r>
      <w:r w:rsidR="005F20A9">
        <w:t xml:space="preserve"> en días hábiles</w:t>
      </w:r>
      <w:r w:rsidR="00431B36">
        <w:t>, 5.69</w:t>
      </w:r>
      <w:r>
        <w:t xml:space="preserve"> </w:t>
      </w:r>
    </w:p>
    <w:p w:rsidR="007F1876" w:rsidRPr="007F1876" w:rsidRDefault="007F1876" w:rsidP="007F1876">
      <w:pPr>
        <w:pStyle w:val="Prrafodelista"/>
        <w:ind w:left="360"/>
        <w:rPr>
          <w:b/>
        </w:rPr>
      </w:pPr>
    </w:p>
    <w:p w:rsidR="007F1876" w:rsidRPr="007F1876" w:rsidRDefault="007F1876" w:rsidP="007F1876">
      <w:pPr>
        <w:pStyle w:val="Prrafodelista"/>
        <w:numPr>
          <w:ilvl w:val="0"/>
          <w:numId w:val="2"/>
        </w:numPr>
        <w:rPr>
          <w:b/>
        </w:rPr>
      </w:pPr>
      <w:r>
        <w:t>Promedio de edad del solicitante, 35 años</w:t>
      </w:r>
    </w:p>
    <w:p w:rsidR="007F1876" w:rsidRPr="007F1876" w:rsidRDefault="007F1876" w:rsidP="007F1876">
      <w:pPr>
        <w:pStyle w:val="Prrafodelista"/>
        <w:ind w:left="360"/>
        <w:rPr>
          <w:b/>
        </w:rPr>
      </w:pPr>
    </w:p>
    <w:p w:rsidR="00B11B33" w:rsidRDefault="007F1876" w:rsidP="00B11B33">
      <w:pPr>
        <w:pStyle w:val="Prrafodelista"/>
        <w:numPr>
          <w:ilvl w:val="0"/>
          <w:numId w:val="2"/>
        </w:numPr>
        <w:rPr>
          <w:b/>
        </w:rPr>
      </w:pPr>
      <w:r w:rsidRPr="007F1876">
        <w:t>Género del solicitante</w:t>
      </w:r>
      <w:r>
        <w:rPr>
          <w:b/>
        </w:rPr>
        <w:t xml:space="preserve">. </w:t>
      </w:r>
    </w:p>
    <w:p w:rsidR="007F1876" w:rsidRPr="00A25A06" w:rsidRDefault="00A25A06" w:rsidP="00A25A06">
      <w:pPr>
        <w:pStyle w:val="Prrafodelista"/>
        <w:ind w:left="360"/>
        <w:rPr>
          <w:b/>
        </w:rPr>
      </w:pPr>
      <w:r>
        <w:rPr>
          <w:noProof/>
          <w:lang w:eastAsia="es-SV"/>
        </w:rPr>
        <w:drawing>
          <wp:inline distT="0" distB="0" distL="0" distR="0" wp14:anchorId="63B2409A" wp14:editId="4865405E">
            <wp:extent cx="3966210" cy="1874520"/>
            <wp:effectExtent l="0" t="0" r="15240" b="1143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1876" w:rsidRPr="007F1876" w:rsidRDefault="00E57CF2" w:rsidP="007F1876">
      <w:pPr>
        <w:pStyle w:val="Prrafodelista"/>
        <w:numPr>
          <w:ilvl w:val="0"/>
          <w:numId w:val="2"/>
        </w:numPr>
        <w:rPr>
          <w:b/>
        </w:rPr>
      </w:pPr>
      <w:r>
        <w:t xml:space="preserve">Nivel educativo </w:t>
      </w:r>
      <w:r w:rsidR="007F1876">
        <w:t>del solicitante.</w:t>
      </w:r>
    </w:p>
    <w:p w:rsidR="00B11B33" w:rsidRDefault="00431B36" w:rsidP="00A05614">
      <w:pPr>
        <w:rPr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65408" behindDoc="0" locked="0" layoutInCell="1" allowOverlap="1" wp14:anchorId="1969CE86" wp14:editId="0B24A61A">
            <wp:simplePos x="0" y="0"/>
            <wp:positionH relativeFrom="column">
              <wp:posOffset>226695</wp:posOffset>
            </wp:positionH>
            <wp:positionV relativeFrom="paragraph">
              <wp:posOffset>33020</wp:posOffset>
            </wp:positionV>
            <wp:extent cx="4152900" cy="2152650"/>
            <wp:effectExtent l="0" t="0" r="19050" b="1905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614" w:rsidRDefault="00A05614" w:rsidP="00A05614">
      <w:pPr>
        <w:rPr>
          <w:b/>
        </w:rPr>
      </w:pPr>
    </w:p>
    <w:p w:rsidR="00A05614" w:rsidRDefault="00A05614" w:rsidP="00A05614">
      <w:pPr>
        <w:rPr>
          <w:b/>
        </w:rPr>
      </w:pPr>
    </w:p>
    <w:p w:rsidR="00A05614" w:rsidRDefault="00A05614" w:rsidP="00A05614">
      <w:pPr>
        <w:rPr>
          <w:b/>
        </w:rPr>
      </w:pPr>
    </w:p>
    <w:p w:rsidR="00A05614" w:rsidRDefault="00A05614" w:rsidP="00A05614">
      <w:pPr>
        <w:rPr>
          <w:b/>
        </w:rPr>
      </w:pPr>
    </w:p>
    <w:p w:rsidR="00B11B33" w:rsidRDefault="00B11B33" w:rsidP="00A05614">
      <w:pPr>
        <w:rPr>
          <w:b/>
        </w:rPr>
      </w:pPr>
    </w:p>
    <w:p w:rsidR="00A25A06" w:rsidRPr="00A05614" w:rsidRDefault="00A25A06" w:rsidP="00A05614">
      <w:pPr>
        <w:rPr>
          <w:b/>
        </w:rPr>
      </w:pPr>
    </w:p>
    <w:p w:rsidR="007F1876" w:rsidRDefault="007F1876" w:rsidP="007F1876">
      <w:pPr>
        <w:pStyle w:val="Prrafodelista"/>
        <w:numPr>
          <w:ilvl w:val="0"/>
          <w:numId w:val="2"/>
        </w:numPr>
        <w:rPr>
          <w:b/>
        </w:rPr>
      </w:pPr>
      <w:r w:rsidRPr="007F1876">
        <w:t>Profesión /oficio del solicitante</w:t>
      </w:r>
      <w:r>
        <w:rPr>
          <w:b/>
        </w:rPr>
        <w:t>.</w:t>
      </w:r>
    </w:p>
    <w:p w:rsidR="005F20A9" w:rsidRPr="005F20A9" w:rsidRDefault="00431B36" w:rsidP="005F20A9">
      <w:pPr>
        <w:rPr>
          <w:b/>
        </w:rPr>
      </w:pPr>
      <w:r>
        <w:rPr>
          <w:noProof/>
          <w:lang w:eastAsia="es-SV"/>
        </w:rPr>
        <w:drawing>
          <wp:inline distT="0" distB="0" distL="0" distR="0" wp14:anchorId="2E671686" wp14:editId="4B8893C9">
            <wp:extent cx="4042410" cy="2286000"/>
            <wp:effectExtent l="38100" t="0" r="15240" b="1905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1876" w:rsidRPr="00A05614" w:rsidRDefault="00E57CF2" w:rsidP="00A05614">
      <w:pPr>
        <w:pStyle w:val="Prrafodelista"/>
        <w:numPr>
          <w:ilvl w:val="0"/>
          <w:numId w:val="2"/>
        </w:numPr>
        <w:rPr>
          <w:b/>
        </w:rPr>
      </w:pPr>
      <w:r>
        <w:lastRenderedPageBreak/>
        <w:t xml:space="preserve">Tipo de </w:t>
      </w:r>
      <w:r w:rsidR="007F1876">
        <w:t>solicitante.</w:t>
      </w:r>
    </w:p>
    <w:p w:rsidR="00B11B33" w:rsidRPr="007F1876" w:rsidRDefault="00B11B33" w:rsidP="00B11B33">
      <w:pPr>
        <w:pStyle w:val="Prrafodelista"/>
        <w:ind w:left="360"/>
        <w:rPr>
          <w:b/>
        </w:rPr>
      </w:pPr>
    </w:p>
    <w:p w:rsidR="007F1876" w:rsidRDefault="00431B36" w:rsidP="007F1876">
      <w:pPr>
        <w:pStyle w:val="Prrafodelista"/>
        <w:ind w:left="360"/>
        <w:rPr>
          <w:b/>
        </w:rPr>
      </w:pPr>
      <w:r>
        <w:rPr>
          <w:noProof/>
          <w:lang w:eastAsia="es-SV"/>
        </w:rPr>
        <w:drawing>
          <wp:inline distT="0" distB="0" distL="0" distR="0" wp14:anchorId="665AFA61" wp14:editId="14A65B91">
            <wp:extent cx="4072890" cy="2011680"/>
            <wp:effectExtent l="0" t="0" r="22860" b="2667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1B33" w:rsidRDefault="00B11B33" w:rsidP="007F1876">
      <w:pPr>
        <w:pStyle w:val="Prrafodelista"/>
        <w:ind w:left="360"/>
        <w:rPr>
          <w:b/>
        </w:rPr>
      </w:pPr>
    </w:p>
    <w:p w:rsidR="00431B36" w:rsidRPr="00431B36" w:rsidRDefault="007F1876" w:rsidP="00431B36">
      <w:pPr>
        <w:pStyle w:val="Prrafodelista"/>
        <w:numPr>
          <w:ilvl w:val="0"/>
          <w:numId w:val="2"/>
        </w:numPr>
        <w:rPr>
          <w:b/>
        </w:rPr>
      </w:pPr>
      <w:r>
        <w:t>Medio de notificación al solicitante.</w:t>
      </w:r>
    </w:p>
    <w:p w:rsidR="00B11B33" w:rsidRDefault="00431B36" w:rsidP="00B11B33">
      <w:pPr>
        <w:pStyle w:val="Prrafodelista"/>
        <w:ind w:left="360"/>
        <w:rPr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158750</wp:posOffset>
            </wp:positionV>
            <wp:extent cx="3962400" cy="2019300"/>
            <wp:effectExtent l="0" t="0" r="19050" b="19050"/>
            <wp:wrapSquare wrapText="bothSides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B36" w:rsidRPr="007F1876" w:rsidRDefault="00431B36" w:rsidP="00B11B33">
      <w:pPr>
        <w:pStyle w:val="Prrafodelista"/>
        <w:ind w:left="360"/>
        <w:rPr>
          <w:b/>
        </w:rPr>
      </w:pPr>
    </w:p>
    <w:p w:rsidR="007F1876" w:rsidRDefault="007F1876" w:rsidP="007F1876">
      <w:pPr>
        <w:pStyle w:val="Prrafodelista"/>
        <w:ind w:left="360"/>
        <w:rPr>
          <w:noProof/>
          <w:lang w:eastAsia="es-SV"/>
        </w:rPr>
      </w:pPr>
    </w:p>
    <w:p w:rsidR="00431B36" w:rsidRDefault="00431B36" w:rsidP="007F1876">
      <w:pPr>
        <w:pStyle w:val="Prrafodelista"/>
        <w:ind w:left="360"/>
        <w:rPr>
          <w:b/>
        </w:rPr>
      </w:pPr>
    </w:p>
    <w:p w:rsidR="00431B36" w:rsidRDefault="00431B36" w:rsidP="007F1876">
      <w:pPr>
        <w:pStyle w:val="Prrafodelista"/>
        <w:ind w:left="360"/>
        <w:rPr>
          <w:b/>
        </w:rPr>
      </w:pPr>
    </w:p>
    <w:p w:rsidR="00431B36" w:rsidRDefault="00431B36" w:rsidP="007F1876">
      <w:pPr>
        <w:pStyle w:val="Prrafodelista"/>
        <w:ind w:left="360"/>
        <w:rPr>
          <w:b/>
        </w:rPr>
      </w:pPr>
    </w:p>
    <w:p w:rsidR="00431B36" w:rsidRDefault="00431B36" w:rsidP="007F1876">
      <w:pPr>
        <w:pStyle w:val="Prrafodelista"/>
        <w:ind w:left="360"/>
        <w:rPr>
          <w:b/>
        </w:rPr>
      </w:pPr>
    </w:p>
    <w:p w:rsidR="00431B36" w:rsidRDefault="00431B36" w:rsidP="007F1876">
      <w:pPr>
        <w:pStyle w:val="Prrafodelista"/>
        <w:ind w:left="360"/>
        <w:rPr>
          <w:b/>
        </w:rPr>
      </w:pPr>
    </w:p>
    <w:p w:rsidR="007F1876" w:rsidRDefault="007F1876" w:rsidP="007F1876">
      <w:pPr>
        <w:pStyle w:val="Prrafodelista"/>
        <w:ind w:left="360"/>
        <w:rPr>
          <w:b/>
        </w:rPr>
      </w:pPr>
    </w:p>
    <w:p w:rsidR="00A25A06" w:rsidRDefault="00A25A06" w:rsidP="007F1876">
      <w:pPr>
        <w:pStyle w:val="Prrafodelista"/>
        <w:ind w:left="360"/>
        <w:rPr>
          <w:b/>
        </w:rPr>
      </w:pPr>
    </w:p>
    <w:p w:rsidR="00A25A06" w:rsidRDefault="00A25A06" w:rsidP="007F1876">
      <w:pPr>
        <w:pStyle w:val="Prrafodelista"/>
        <w:ind w:left="360"/>
        <w:rPr>
          <w:b/>
        </w:rPr>
      </w:pPr>
    </w:p>
    <w:p w:rsidR="00A25A06" w:rsidRDefault="00A25A06" w:rsidP="007F1876">
      <w:pPr>
        <w:pStyle w:val="Prrafodelista"/>
        <w:ind w:left="360"/>
        <w:rPr>
          <w:b/>
        </w:rPr>
      </w:pPr>
    </w:p>
    <w:p w:rsidR="007F1876" w:rsidRDefault="007F1876" w:rsidP="007F1876">
      <w:pPr>
        <w:pStyle w:val="Prrafodelista"/>
        <w:numPr>
          <w:ilvl w:val="0"/>
          <w:numId w:val="2"/>
        </w:numPr>
        <w:rPr>
          <w:b/>
        </w:rPr>
      </w:pPr>
      <w:r w:rsidRPr="007F1876">
        <w:t>Nacionalidad del solicitante</w:t>
      </w:r>
      <w:r>
        <w:rPr>
          <w:b/>
        </w:rPr>
        <w:t>.</w:t>
      </w:r>
    </w:p>
    <w:p w:rsidR="00B11B33" w:rsidRDefault="00B11B33" w:rsidP="00B11B33">
      <w:pPr>
        <w:pStyle w:val="Prrafodelista"/>
        <w:ind w:left="360"/>
        <w:rPr>
          <w:b/>
        </w:rPr>
      </w:pPr>
    </w:p>
    <w:p w:rsidR="007F1876" w:rsidRDefault="00431B36" w:rsidP="007F1876">
      <w:pPr>
        <w:pStyle w:val="Prrafodelista"/>
        <w:ind w:left="360"/>
        <w:rPr>
          <w:b/>
        </w:rPr>
      </w:pPr>
      <w:r>
        <w:rPr>
          <w:noProof/>
          <w:lang w:eastAsia="es-SV"/>
        </w:rPr>
        <w:drawing>
          <wp:inline distT="0" distB="0" distL="0" distR="0" wp14:anchorId="4C20FBD6" wp14:editId="09BB759B">
            <wp:extent cx="3950970" cy="1699260"/>
            <wp:effectExtent l="0" t="0" r="11430" b="1524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1B33" w:rsidRDefault="00B11B33" w:rsidP="007F1876">
      <w:pPr>
        <w:pStyle w:val="Prrafodelista"/>
        <w:ind w:left="360"/>
        <w:rPr>
          <w:b/>
        </w:rPr>
      </w:pPr>
    </w:p>
    <w:p w:rsidR="007F1876" w:rsidRDefault="007F1876" w:rsidP="00A05614">
      <w:pPr>
        <w:rPr>
          <w:b/>
        </w:rPr>
      </w:pPr>
    </w:p>
    <w:p w:rsidR="00A25A06" w:rsidRPr="00A05614" w:rsidRDefault="00A25A06" w:rsidP="00A05614">
      <w:pPr>
        <w:rPr>
          <w:b/>
        </w:rPr>
      </w:pPr>
    </w:p>
    <w:p w:rsidR="007F1876" w:rsidRPr="007F1876" w:rsidRDefault="007F1876" w:rsidP="007F1876">
      <w:pPr>
        <w:pStyle w:val="Prrafodelista"/>
        <w:numPr>
          <w:ilvl w:val="0"/>
          <w:numId w:val="2"/>
        </w:numPr>
      </w:pPr>
      <w:r w:rsidRPr="007F1876">
        <w:lastRenderedPageBreak/>
        <w:t>Departamento del solicitante</w:t>
      </w:r>
    </w:p>
    <w:p w:rsidR="00A25A06" w:rsidRDefault="00431B36" w:rsidP="007F1876">
      <w:pPr>
        <w:rPr>
          <w:b/>
        </w:rPr>
      </w:pPr>
      <w:r>
        <w:rPr>
          <w:noProof/>
          <w:lang w:eastAsia="es-SV"/>
        </w:rPr>
        <w:drawing>
          <wp:inline distT="0" distB="0" distL="0" distR="0" wp14:anchorId="73CEE4FA" wp14:editId="3F5F531F">
            <wp:extent cx="4217670" cy="3436620"/>
            <wp:effectExtent l="0" t="0" r="11430" b="1143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F1876" w:rsidRDefault="00506C12" w:rsidP="007F1876">
      <w:pPr>
        <w:pStyle w:val="Prrafodelista"/>
        <w:numPr>
          <w:ilvl w:val="0"/>
          <w:numId w:val="2"/>
        </w:numPr>
        <w:rPr>
          <w:b/>
        </w:rPr>
      </w:pPr>
      <w:r w:rsidRPr="00506C12">
        <w:t>Antigüedad de la información solicitada</w:t>
      </w:r>
      <w:r>
        <w:rPr>
          <w:b/>
        </w:rPr>
        <w:t>.</w:t>
      </w:r>
    </w:p>
    <w:p w:rsidR="00506C12" w:rsidRDefault="00A25A06" w:rsidP="00506C12">
      <w:pPr>
        <w:rPr>
          <w:b/>
        </w:rPr>
      </w:pPr>
      <w:r>
        <w:rPr>
          <w:noProof/>
          <w:lang w:eastAsia="es-SV"/>
        </w:rPr>
        <w:drawing>
          <wp:inline distT="0" distB="0" distL="0" distR="0" wp14:anchorId="107A3702" wp14:editId="3B9D06F7">
            <wp:extent cx="3432810" cy="1996440"/>
            <wp:effectExtent l="0" t="0" r="15240" b="2286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02AF" w:rsidRDefault="00506C12" w:rsidP="008902AF">
      <w:pPr>
        <w:pStyle w:val="Prrafodelista"/>
        <w:numPr>
          <w:ilvl w:val="0"/>
          <w:numId w:val="2"/>
        </w:numPr>
      </w:pPr>
      <w:r w:rsidRPr="00506C12">
        <w:t>Apelacio</w:t>
      </w:r>
      <w:r>
        <w:t xml:space="preserve">nes. Se interpusieron tres apelaciones </w:t>
      </w:r>
      <w:r w:rsidR="005F20A9">
        <w:t xml:space="preserve">ante el IAIP, de las cuales </w:t>
      </w:r>
      <w:r w:rsidR="00A05614">
        <w:t>2 fueron resueltas a favor del TSE y 1</w:t>
      </w:r>
      <w:r>
        <w:t xml:space="preserve"> declarada improponible.</w:t>
      </w:r>
    </w:p>
    <w:p w:rsidR="00506C12" w:rsidRDefault="00506C12" w:rsidP="00506C12">
      <w:pPr>
        <w:pStyle w:val="Prrafodelista"/>
        <w:ind w:left="360"/>
      </w:pPr>
    </w:p>
    <w:p w:rsidR="008902AF" w:rsidRDefault="00506C12" w:rsidP="008902AF">
      <w:pPr>
        <w:pStyle w:val="Prrafodelista"/>
        <w:numPr>
          <w:ilvl w:val="0"/>
          <w:numId w:val="2"/>
        </w:numPr>
      </w:pPr>
      <w:r>
        <w:t>Documentos entre</w:t>
      </w:r>
      <w:r w:rsidR="00A25A06">
        <w:t>gado a los solicitantes: 100,679</w:t>
      </w:r>
    </w:p>
    <w:p w:rsidR="00A25A06" w:rsidRDefault="00A25A06" w:rsidP="00A25A06"/>
    <w:p w:rsidR="00A25A06" w:rsidRDefault="00A25A06" w:rsidP="00A25A06"/>
    <w:p w:rsidR="00A25A06" w:rsidRDefault="00A25A06" w:rsidP="00A25A06"/>
    <w:p w:rsidR="008902AF" w:rsidRDefault="008902AF" w:rsidP="00A05614">
      <w:pPr>
        <w:pStyle w:val="Prrafodelista"/>
        <w:numPr>
          <w:ilvl w:val="0"/>
          <w:numId w:val="2"/>
        </w:numPr>
      </w:pPr>
      <w:r>
        <w:lastRenderedPageBreak/>
        <w:t>Solicitudes por año.</w:t>
      </w:r>
    </w:p>
    <w:p w:rsidR="008902AF" w:rsidRDefault="008902AF" w:rsidP="008902AF">
      <w:r>
        <w:t xml:space="preserve"> </w:t>
      </w:r>
      <w:r w:rsidR="00A25A06">
        <w:rPr>
          <w:noProof/>
          <w:lang w:eastAsia="es-SV"/>
        </w:rPr>
        <w:drawing>
          <wp:inline distT="0" distB="0" distL="0" distR="0" wp14:anchorId="5C5C95D4" wp14:editId="23AE648D">
            <wp:extent cx="4309110" cy="1958340"/>
            <wp:effectExtent l="0" t="0" r="15240" b="2286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02AF" w:rsidRDefault="008902AF" w:rsidP="008902AF"/>
    <w:p w:rsidR="00A25A06" w:rsidRDefault="00506C12" w:rsidP="00004F92">
      <w:pPr>
        <w:pStyle w:val="Prrafodelista"/>
        <w:numPr>
          <w:ilvl w:val="0"/>
          <w:numId w:val="2"/>
        </w:numPr>
      </w:pPr>
      <w:r>
        <w:t xml:space="preserve"> Información oficiosa publicada en Portal de Transparencia: 1,130 documentos.</w:t>
      </w:r>
    </w:p>
    <w:p w:rsidR="00A25A06" w:rsidRDefault="00506C12" w:rsidP="00A25A06">
      <w:pPr>
        <w:pStyle w:val="Prrafodelista"/>
        <w:ind w:left="360"/>
      </w:pPr>
      <w:r>
        <w:t xml:space="preserve"> </w:t>
      </w:r>
    </w:p>
    <w:p w:rsidR="008902AF" w:rsidRDefault="00E57CF2" w:rsidP="00A25A06">
      <w:pPr>
        <w:pStyle w:val="Prrafodelista"/>
        <w:numPr>
          <w:ilvl w:val="0"/>
          <w:numId w:val="2"/>
        </w:numPr>
      </w:pPr>
      <w:r>
        <w:t xml:space="preserve">Total de </w:t>
      </w:r>
      <w:r w:rsidR="00A25A06">
        <w:t xml:space="preserve">Documentos publicados en el </w:t>
      </w:r>
      <w:r w:rsidR="00A05614">
        <w:t xml:space="preserve"> </w:t>
      </w:r>
      <w:r w:rsidR="00506C12">
        <w:t>Portal</w:t>
      </w:r>
      <w:r>
        <w:t xml:space="preserve"> a la fecha</w:t>
      </w:r>
      <w:r w:rsidR="00506C12">
        <w:t xml:space="preserve"> </w:t>
      </w:r>
      <w:r w:rsidR="00A25A06">
        <w:t>4, 500</w:t>
      </w:r>
      <w:r w:rsidR="00506C12">
        <w:t>.</w:t>
      </w:r>
    </w:p>
    <w:p w:rsidR="00506C12" w:rsidRDefault="00506C12" w:rsidP="00506C12">
      <w:pPr>
        <w:pStyle w:val="Prrafodelista"/>
        <w:ind w:left="360"/>
      </w:pPr>
    </w:p>
    <w:sectPr w:rsidR="00506C12" w:rsidSect="00CD1A63">
      <w:headerReference w:type="first" r:id="rId20"/>
      <w:pgSz w:w="12240" w:h="15840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E8" w:rsidRDefault="00980DE8" w:rsidP="00CD1A63">
      <w:pPr>
        <w:spacing w:after="0" w:line="240" w:lineRule="auto"/>
      </w:pPr>
      <w:r>
        <w:separator/>
      </w:r>
    </w:p>
  </w:endnote>
  <w:endnote w:type="continuationSeparator" w:id="0">
    <w:p w:rsidR="00980DE8" w:rsidRDefault="00980DE8" w:rsidP="00CD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E8" w:rsidRDefault="00980DE8" w:rsidP="00CD1A63">
      <w:pPr>
        <w:spacing w:after="0" w:line="240" w:lineRule="auto"/>
      </w:pPr>
      <w:r>
        <w:separator/>
      </w:r>
    </w:p>
  </w:footnote>
  <w:footnote w:type="continuationSeparator" w:id="0">
    <w:p w:rsidR="00980DE8" w:rsidRDefault="00980DE8" w:rsidP="00CD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63" w:rsidRDefault="00CD1A63" w:rsidP="00CD1A63">
    <w:pPr>
      <w:pStyle w:val="Encabezado"/>
    </w:pPr>
    <w:r>
      <w:rPr>
        <w:noProof/>
        <w:lang w:eastAsia="es-SV"/>
      </w:rPr>
      <w:drawing>
        <wp:inline distT="0" distB="0" distL="0" distR="0" wp14:anchorId="61F3EF7E" wp14:editId="6637AFA7">
          <wp:extent cx="885139" cy="373075"/>
          <wp:effectExtent l="0" t="0" r="0" b="8255"/>
          <wp:docPr id="1" name="Imagen 1" descr="C:\Users\Administrator\Desktop\descarg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escarg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68" cy="3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  <w:lang w:eastAsia="es-SV"/>
      </w:rPr>
      <w:drawing>
        <wp:inline distT="0" distB="0" distL="0" distR="0" wp14:anchorId="015A95AE" wp14:editId="0B2CD8EE">
          <wp:extent cx="956930" cy="340242"/>
          <wp:effectExtent l="0" t="0" r="0" b="3175"/>
          <wp:docPr id="2" name="Imagen 2" descr="C:\Users\Administrato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83" cy="34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es-SV"/>
      </w:rPr>
      <w:drawing>
        <wp:inline distT="0" distB="0" distL="0" distR="0" wp14:anchorId="528AD616" wp14:editId="3343F51A">
          <wp:extent cx="507767" cy="482803"/>
          <wp:effectExtent l="0" t="0" r="6985" b="0"/>
          <wp:docPr id="3" name="Imagen 3" descr="https://upload.wikimedia.org/wikipedia/commons/thumb/8/87/Coats_of_arms_of_El_Salvador.svg/220px-Coats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8/87/Coats_of_arms_of_El_Salvador.svg/220px-Coats_of_arms_of_El_Salvador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56" cy="48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  <w:p w:rsidR="00CD1A63" w:rsidRDefault="00CD1A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8DF"/>
    <w:multiLevelType w:val="hybridMultilevel"/>
    <w:tmpl w:val="706681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76E"/>
    <w:multiLevelType w:val="hybridMultilevel"/>
    <w:tmpl w:val="0F48932C"/>
    <w:lvl w:ilvl="0" w:tplc="63F64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3A7DF3"/>
    <w:multiLevelType w:val="hybridMultilevel"/>
    <w:tmpl w:val="436A8D58"/>
    <w:lvl w:ilvl="0" w:tplc="63F64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3"/>
    <w:rsid w:val="00004F92"/>
    <w:rsid w:val="00010443"/>
    <w:rsid w:val="000821E5"/>
    <w:rsid w:val="001E24A9"/>
    <w:rsid w:val="002B5F47"/>
    <w:rsid w:val="00321392"/>
    <w:rsid w:val="00362F64"/>
    <w:rsid w:val="00374F6E"/>
    <w:rsid w:val="003775B4"/>
    <w:rsid w:val="003E0999"/>
    <w:rsid w:val="00431B36"/>
    <w:rsid w:val="004A4800"/>
    <w:rsid w:val="004E17BD"/>
    <w:rsid w:val="004E77B1"/>
    <w:rsid w:val="00506C12"/>
    <w:rsid w:val="00536735"/>
    <w:rsid w:val="00537D6C"/>
    <w:rsid w:val="00560D77"/>
    <w:rsid w:val="00573A2B"/>
    <w:rsid w:val="00587BC1"/>
    <w:rsid w:val="005B1742"/>
    <w:rsid w:val="005F148C"/>
    <w:rsid w:val="005F20A9"/>
    <w:rsid w:val="00612EC8"/>
    <w:rsid w:val="00641207"/>
    <w:rsid w:val="00662113"/>
    <w:rsid w:val="00750422"/>
    <w:rsid w:val="00751F0F"/>
    <w:rsid w:val="007D7D00"/>
    <w:rsid w:val="007F1876"/>
    <w:rsid w:val="008045BF"/>
    <w:rsid w:val="00866257"/>
    <w:rsid w:val="008902AF"/>
    <w:rsid w:val="008E17EC"/>
    <w:rsid w:val="008F6861"/>
    <w:rsid w:val="00935D89"/>
    <w:rsid w:val="00970D10"/>
    <w:rsid w:val="00980DE8"/>
    <w:rsid w:val="009A72A3"/>
    <w:rsid w:val="00A03B8B"/>
    <w:rsid w:val="00A05614"/>
    <w:rsid w:val="00A25A06"/>
    <w:rsid w:val="00A36282"/>
    <w:rsid w:val="00B11B33"/>
    <w:rsid w:val="00B50641"/>
    <w:rsid w:val="00B65243"/>
    <w:rsid w:val="00B76628"/>
    <w:rsid w:val="00B823D1"/>
    <w:rsid w:val="00B917D8"/>
    <w:rsid w:val="00BA4BD6"/>
    <w:rsid w:val="00BC7D1C"/>
    <w:rsid w:val="00C8553E"/>
    <w:rsid w:val="00CD1A63"/>
    <w:rsid w:val="00D76328"/>
    <w:rsid w:val="00E33260"/>
    <w:rsid w:val="00E57B58"/>
    <w:rsid w:val="00E57CF2"/>
    <w:rsid w:val="00FA69C5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A63"/>
  </w:style>
  <w:style w:type="paragraph" w:styleId="Piedepgina">
    <w:name w:val="footer"/>
    <w:basedOn w:val="Normal"/>
    <w:link w:val="PiedepginaCar"/>
    <w:uiPriority w:val="99"/>
    <w:unhideWhenUsed/>
    <w:rsid w:val="00CD1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A63"/>
  </w:style>
  <w:style w:type="paragraph" w:styleId="Textodeglobo">
    <w:name w:val="Balloon Text"/>
    <w:basedOn w:val="Normal"/>
    <w:link w:val="TextodegloboCar"/>
    <w:uiPriority w:val="99"/>
    <w:semiHidden/>
    <w:unhideWhenUsed/>
    <w:rsid w:val="00C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1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A63"/>
  </w:style>
  <w:style w:type="paragraph" w:styleId="Piedepgina">
    <w:name w:val="footer"/>
    <w:basedOn w:val="Normal"/>
    <w:link w:val="PiedepginaCar"/>
    <w:uiPriority w:val="99"/>
    <w:unhideWhenUsed/>
    <w:rsid w:val="00CD1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A63"/>
  </w:style>
  <w:style w:type="paragraph" w:styleId="Textodeglobo">
    <w:name w:val="Balloon Text"/>
    <w:basedOn w:val="Normal"/>
    <w:link w:val="TextodegloboCar"/>
    <w:uiPriority w:val="99"/>
    <w:semiHidden/>
    <w:unhideWhenUsed/>
    <w:rsid w:val="00C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image" Target="media/image1.png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SEGUIMIENTO%20SOLICITUDES%202016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SEGUIMIENTO%20SOLICITUDES%202016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SEGUIMIENTO%20SOLICITUDES%202016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SEGUIMIENTO%20SOLICITUDES%202016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SEGUIMIENTO%20SOLICITUDES%202016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SEGUIMIENTO%20SOLICITUDES%202016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SEGUIMIENTO%20SOLICITUDES%202016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SEGUIMIENTO%20SOLICITUDES%202016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SV" sz="1400"/>
              <a:t>Tipo de información solicitada 2016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Gráficos!$B$4:$B$8</c:f>
              <c:strCache>
                <c:ptCount val="5"/>
                <c:pt idx="0">
                  <c:v>Pública</c:v>
                </c:pt>
                <c:pt idx="1">
                  <c:v>Oficiosa</c:v>
                </c:pt>
                <c:pt idx="2">
                  <c:v>D.Personales</c:v>
                </c:pt>
                <c:pt idx="3">
                  <c:v>Confidencial</c:v>
                </c:pt>
                <c:pt idx="4">
                  <c:v>Reservada</c:v>
                </c:pt>
              </c:strCache>
            </c:strRef>
          </c:cat>
          <c:val>
            <c:numRef>
              <c:f>Gráficos!$E$4:$E$8</c:f>
              <c:numCache>
                <c:formatCode>0%</c:formatCode>
                <c:ptCount val="5"/>
                <c:pt idx="0">
                  <c:v>0.7142857142857143</c:v>
                </c:pt>
                <c:pt idx="1">
                  <c:v>5.7142857142857141E-2</c:v>
                </c:pt>
                <c:pt idx="2">
                  <c:v>0.10476190476190476</c:v>
                </c:pt>
                <c:pt idx="3">
                  <c:v>0.12380952380952381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4549760"/>
        <c:axId val="124551552"/>
        <c:axId val="0"/>
      </c:bar3DChart>
      <c:catAx>
        <c:axId val="12454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551552"/>
        <c:crosses val="autoZero"/>
        <c:auto val="1"/>
        <c:lblAlgn val="ctr"/>
        <c:lblOffset val="100"/>
        <c:noMultiLvlLbl val="0"/>
      </c:catAx>
      <c:valAx>
        <c:axId val="124551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54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 sz="1400"/>
              <a:t>Antiguedad de la información solicitada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Gráficos!$B$78:$B$79</c:f>
              <c:strCache>
                <c:ptCount val="2"/>
                <c:pt idx="0">
                  <c:v>Entre 5 años</c:v>
                </c:pt>
                <c:pt idx="1">
                  <c:v>Mas de 5 años</c:v>
                </c:pt>
              </c:strCache>
            </c:strRef>
          </c:cat>
          <c:val>
            <c:numRef>
              <c:f>Gráficos!$E$78:$E$79</c:f>
              <c:numCache>
                <c:formatCode>0%</c:formatCode>
                <c:ptCount val="2"/>
                <c:pt idx="0">
                  <c:v>0.68571428571428572</c:v>
                </c:pt>
                <c:pt idx="1">
                  <c:v>0.31428571428571428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1431040"/>
        <c:axId val="171432576"/>
        <c:axId val="0"/>
      </c:bar3DChart>
      <c:catAx>
        <c:axId val="17143104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71432576"/>
        <c:crosses val="autoZero"/>
        <c:auto val="1"/>
        <c:lblAlgn val="ctr"/>
        <c:lblOffset val="100"/>
        <c:noMultiLvlLbl val="0"/>
      </c:catAx>
      <c:valAx>
        <c:axId val="1714325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7143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Solicitudes</a:t>
            </a:r>
            <a:r>
              <a:rPr lang="es-SV" baseline="0"/>
              <a:t> tramitadas por año</a:t>
            </a:r>
            <a:endParaRPr lang="es-SV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v>Año</c:v>
          </c:tx>
          <c:marker>
            <c:symbol val="none"/>
          </c:marker>
          <c:cat>
            <c:strLit>
              <c:ptCount val="1"/>
              <c:pt idx="0">
                <c:v>Solicitudes</c:v>
              </c:pt>
            </c:strLit>
          </c:cat>
          <c:val>
            <c:numRef>
              <c:f>Gráficos!$B$104:$B$108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val>
          <c:smooth val="0"/>
        </c:ser>
        <c:ser>
          <c:idx val="1"/>
          <c:order val="1"/>
          <c:tx>
            <c:v>Solicitudes</c:v>
          </c:tx>
          <c:marker>
            <c:symbol val="none"/>
          </c:marker>
          <c:cat>
            <c:strLit>
              <c:ptCount val="1"/>
              <c:pt idx="0">
                <c:v>Solicitudes</c:v>
              </c:pt>
            </c:strLit>
          </c:cat>
          <c:val>
            <c:numRef>
              <c:f>Gráficos!$D$104:$D$108</c:f>
              <c:numCache>
                <c:formatCode>General</c:formatCode>
                <c:ptCount val="5"/>
                <c:pt idx="0">
                  <c:v>44</c:v>
                </c:pt>
                <c:pt idx="1">
                  <c:v>51</c:v>
                </c:pt>
                <c:pt idx="2">
                  <c:v>199</c:v>
                </c:pt>
                <c:pt idx="3">
                  <c:v>166</c:v>
                </c:pt>
                <c:pt idx="4">
                  <c:v>105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1240192"/>
        <c:axId val="181241728"/>
      </c:lineChart>
      <c:catAx>
        <c:axId val="181240192"/>
        <c:scaling>
          <c:orientation val="minMax"/>
        </c:scaling>
        <c:delete val="1"/>
        <c:axPos val="b"/>
        <c:majorTickMark val="out"/>
        <c:minorTickMark val="none"/>
        <c:tickLblPos val="nextTo"/>
        <c:crossAx val="181241728"/>
        <c:crosses val="autoZero"/>
        <c:auto val="1"/>
        <c:lblAlgn val="ctr"/>
        <c:lblOffset val="100"/>
        <c:noMultiLvlLbl val="0"/>
      </c:catAx>
      <c:valAx>
        <c:axId val="1812417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124019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SV" sz="1400"/>
              <a:t>Resultado de solicitudes 2016</a:t>
            </a:r>
          </a:p>
        </c:rich>
      </c:tx>
      <c:layout>
        <c:manualLayout>
          <c:xMode val="edge"/>
          <c:yMode val="edge"/>
          <c:x val="0.19062602425434283"/>
          <c:y val="3.89105058365758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(Gráficos!$B$11,Gráficos!$B$13)</c:f>
              <c:strCache>
                <c:ptCount val="2"/>
                <c:pt idx="0">
                  <c:v> Inf. entregada</c:v>
                </c:pt>
                <c:pt idx="1">
                  <c:v>Inf. denegada</c:v>
                </c:pt>
              </c:strCache>
            </c:strRef>
          </c:cat>
          <c:val>
            <c:numRef>
              <c:f>(Gráficos!$E$11,Gráficos!$E$13)</c:f>
              <c:numCache>
                <c:formatCode>0%</c:formatCode>
                <c:ptCount val="2"/>
                <c:pt idx="0">
                  <c:v>0.83809523809523812</c:v>
                </c:pt>
                <c:pt idx="1">
                  <c:v>0.16190476190476191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SV" sz="1400"/>
              <a:t>Género</a:t>
            </a:r>
            <a:r>
              <a:rPr lang="es-SV" sz="1400" baseline="0"/>
              <a:t> del solicitante 2016</a:t>
            </a:r>
            <a:endParaRPr lang="es-SV" sz="14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Gráficos!$B$19:$B$20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Gráficos!$E$19:$E$20</c:f>
              <c:numCache>
                <c:formatCode>0%</c:formatCode>
                <c:ptCount val="2"/>
                <c:pt idx="0">
                  <c:v>0.65</c:v>
                </c:pt>
                <c:pt idx="1">
                  <c:v>0.35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548608"/>
        <c:axId val="124781696"/>
      </c:lineChart>
      <c:catAx>
        <c:axId val="23454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781696"/>
        <c:crosses val="autoZero"/>
        <c:auto val="1"/>
        <c:lblAlgn val="ctr"/>
        <c:lblOffset val="100"/>
        <c:noMultiLvlLbl val="0"/>
      </c:catAx>
      <c:valAx>
        <c:axId val="124781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454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SV" sz="1400"/>
              <a:t>Nivel educativo del solicitante 2016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Gráficos!$B$22:$B$25</c:f>
              <c:strCache>
                <c:ptCount val="4"/>
                <c:pt idx="0">
                  <c:v>Bachiller</c:v>
                </c:pt>
                <c:pt idx="1">
                  <c:v>Licenciatura</c:v>
                </c:pt>
                <c:pt idx="2">
                  <c:v>Maestría</c:v>
                </c:pt>
                <c:pt idx="3">
                  <c:v>N. determinado</c:v>
                </c:pt>
              </c:strCache>
            </c:strRef>
          </c:cat>
          <c:val>
            <c:numRef>
              <c:f>Gráficos!$E$22:$E$25</c:f>
              <c:numCache>
                <c:formatCode>0%</c:formatCode>
                <c:ptCount val="4"/>
                <c:pt idx="0">
                  <c:v>0.2857142857142857</c:v>
                </c:pt>
                <c:pt idx="1">
                  <c:v>0.54285714285714282</c:v>
                </c:pt>
                <c:pt idx="2">
                  <c:v>0.13333333333333333</c:v>
                </c:pt>
                <c:pt idx="3">
                  <c:v>3.8095238095238099E-2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4802944"/>
        <c:axId val="124804480"/>
        <c:axId val="0"/>
      </c:bar3DChart>
      <c:catAx>
        <c:axId val="12480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804480"/>
        <c:crosses val="autoZero"/>
        <c:auto val="1"/>
        <c:lblAlgn val="ctr"/>
        <c:lblOffset val="100"/>
        <c:noMultiLvlLbl val="0"/>
      </c:catAx>
      <c:valAx>
        <c:axId val="124804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80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Profesión/oficio</a:t>
            </a:r>
            <a:r>
              <a:rPr lang="en-US" sz="1400" baseline="0"/>
              <a:t> del solicitante 2016</a:t>
            </a:r>
            <a:endParaRPr lang="en-US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(Gráficos!$B$28,Gráficos!$B$32,Gráficos!$B$34,Gráficos!$B$36,Gráficos!$B$39)</c:f>
              <c:strCache>
                <c:ptCount val="5"/>
                <c:pt idx="0">
                  <c:v>Abogado</c:v>
                </c:pt>
                <c:pt idx="1">
                  <c:v>Empleado</c:v>
                </c:pt>
                <c:pt idx="2">
                  <c:v>Estudiante </c:v>
                </c:pt>
                <c:pt idx="3">
                  <c:v>Periodista</c:v>
                </c:pt>
                <c:pt idx="4">
                  <c:v>Otros</c:v>
                </c:pt>
              </c:strCache>
            </c:strRef>
          </c:cat>
          <c:val>
            <c:numRef>
              <c:f>(Gráficos!$E$28,Gráficos!$E$32,Gráficos!$E$34,Gráficos!$E$36,Gráficos!$E$39)</c:f>
              <c:numCache>
                <c:formatCode>0%</c:formatCode>
                <c:ptCount val="5"/>
                <c:pt idx="0">
                  <c:v>0.2</c:v>
                </c:pt>
                <c:pt idx="1">
                  <c:v>0.18095238095238095</c:v>
                </c:pt>
                <c:pt idx="2">
                  <c:v>0.40952380952380951</c:v>
                </c:pt>
                <c:pt idx="3">
                  <c:v>9.5238095238095233E-2</c:v>
                </c:pt>
                <c:pt idx="4">
                  <c:v>0.14000000000000001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Tipo de solicitante </a:t>
            </a:r>
            <a:r>
              <a:rPr lang="es-SV" sz="1400"/>
              <a:t>2016</a:t>
            </a:r>
            <a:endParaRPr lang="es-SV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(Gráficos!$B$40,Gráficos!$B$41)</c:f>
              <c:strCache>
                <c:ptCount val="2"/>
                <c:pt idx="0">
                  <c:v>Personal</c:v>
                </c:pt>
                <c:pt idx="1">
                  <c:v>Persona jurídica</c:v>
                </c:pt>
              </c:strCache>
            </c:strRef>
          </c:cat>
          <c:val>
            <c:numRef>
              <c:f>(Gráficos!$E$40,Gráficos!$E$41)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5185024"/>
        <c:axId val="125190912"/>
        <c:axId val="0"/>
      </c:bar3DChart>
      <c:catAx>
        <c:axId val="12518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5190912"/>
        <c:crosses val="autoZero"/>
        <c:auto val="1"/>
        <c:lblAlgn val="ctr"/>
        <c:lblOffset val="100"/>
        <c:noMultiLvlLbl val="0"/>
      </c:catAx>
      <c:valAx>
        <c:axId val="125190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5185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Medio</a:t>
            </a:r>
            <a:r>
              <a:rPr lang="es-SV" baseline="0"/>
              <a:t> de notificación</a:t>
            </a:r>
            <a:endParaRPr lang="es-SV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Gráficos!$B$49:$B$54</c:f>
              <c:strCache>
                <c:ptCount val="6"/>
                <c:pt idx="0">
                  <c:v>C. Electrónico</c:v>
                </c:pt>
                <c:pt idx="1">
                  <c:v>C. Nacional</c:v>
                </c:pt>
                <c:pt idx="2">
                  <c:v>Fax</c:v>
                </c:pt>
                <c:pt idx="3">
                  <c:v>Tablero</c:v>
                </c:pt>
                <c:pt idx="4">
                  <c:v>Presencial</c:v>
                </c:pt>
                <c:pt idx="5">
                  <c:v>D. ciudadano</c:v>
                </c:pt>
              </c:strCache>
            </c:strRef>
          </c:cat>
          <c:val>
            <c:numRef>
              <c:f>Gráficos!$E$49:$E$54</c:f>
              <c:numCache>
                <c:formatCode>0%</c:formatCode>
                <c:ptCount val="6"/>
                <c:pt idx="0">
                  <c:v>0.84761904761904761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0.15238095238095239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25212160"/>
        <c:axId val="125213696"/>
        <c:axId val="0"/>
      </c:bar3DChart>
      <c:catAx>
        <c:axId val="12521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213696"/>
        <c:crosses val="autoZero"/>
        <c:auto val="1"/>
        <c:lblAlgn val="ctr"/>
        <c:lblOffset val="100"/>
        <c:noMultiLvlLbl val="0"/>
      </c:catAx>
      <c:valAx>
        <c:axId val="125213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521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SV" sz="1400"/>
              <a:t>Nacionalidad del solicitante 2016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Gráficos!$B$56:$B$57</c:f>
              <c:strCache>
                <c:ptCount val="2"/>
                <c:pt idx="0">
                  <c:v>Nacional </c:v>
                </c:pt>
                <c:pt idx="1">
                  <c:v>Extranjero</c:v>
                </c:pt>
              </c:strCache>
            </c:strRef>
          </c:cat>
          <c:val>
            <c:numRef>
              <c:f>Gráficos!$E$56:$E$57</c:f>
              <c:numCache>
                <c:formatCode>0%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SV" sz="1400"/>
              <a:t>Departamento del solicitante 2016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Gráficos!$B$59:$B$74</c:f>
              <c:strCache>
                <c:ptCount val="16"/>
                <c:pt idx="0">
                  <c:v>San Salvador</c:v>
                </c:pt>
                <c:pt idx="1">
                  <c:v>La Libertad</c:v>
                </c:pt>
                <c:pt idx="2">
                  <c:v>Santa Ana</c:v>
                </c:pt>
                <c:pt idx="3">
                  <c:v>San Miguel</c:v>
                </c:pt>
                <c:pt idx="4">
                  <c:v>Usulután</c:v>
                </c:pt>
                <c:pt idx="5">
                  <c:v>Chalatenango</c:v>
                </c:pt>
                <c:pt idx="6">
                  <c:v>San Vicente</c:v>
                </c:pt>
                <c:pt idx="7">
                  <c:v>Ahuachapán</c:v>
                </c:pt>
                <c:pt idx="8">
                  <c:v>Sonsonate</c:v>
                </c:pt>
                <c:pt idx="9">
                  <c:v>Cuscatlán</c:v>
                </c:pt>
                <c:pt idx="10">
                  <c:v>La Paz</c:v>
                </c:pt>
                <c:pt idx="11">
                  <c:v>La Unión</c:v>
                </c:pt>
                <c:pt idx="12">
                  <c:v>Morazán</c:v>
                </c:pt>
                <c:pt idx="13">
                  <c:v>Cabaña</c:v>
                </c:pt>
                <c:pt idx="14">
                  <c:v>USA</c:v>
                </c:pt>
                <c:pt idx="15">
                  <c:v>México</c:v>
                </c:pt>
              </c:strCache>
            </c:strRef>
          </c:cat>
          <c:val>
            <c:numRef>
              <c:f>Gráficos!$E$59:$E$74</c:f>
              <c:numCache>
                <c:formatCode>0%</c:formatCode>
                <c:ptCount val="16"/>
                <c:pt idx="0">
                  <c:v>0.72380952380952379</c:v>
                </c:pt>
                <c:pt idx="1">
                  <c:v>7.6190476190476197E-2</c:v>
                </c:pt>
                <c:pt idx="2">
                  <c:v>1.9047619047619049E-2</c:v>
                </c:pt>
                <c:pt idx="3">
                  <c:v>2.8571428571428571E-2</c:v>
                </c:pt>
                <c:pt idx="4">
                  <c:v>2.8571428571428571E-2</c:v>
                </c:pt>
                <c:pt idx="5">
                  <c:v>2.8571428571428571E-2</c:v>
                </c:pt>
                <c:pt idx="6">
                  <c:v>1.9047619047619049E-2</c:v>
                </c:pt>
                <c:pt idx="7">
                  <c:v>0</c:v>
                </c:pt>
                <c:pt idx="8">
                  <c:v>9.5238095238095247E-3</c:v>
                </c:pt>
                <c:pt idx="9">
                  <c:v>1.9047619047619049E-2</c:v>
                </c:pt>
                <c:pt idx="10">
                  <c:v>0</c:v>
                </c:pt>
                <c:pt idx="11">
                  <c:v>9.5238095238095247E-3</c:v>
                </c:pt>
                <c:pt idx="12">
                  <c:v>9.5238095238095247E-3</c:v>
                </c:pt>
                <c:pt idx="13">
                  <c:v>0</c:v>
                </c:pt>
                <c:pt idx="14">
                  <c:v>1.9047619047619049E-2</c:v>
                </c:pt>
                <c:pt idx="15">
                  <c:v>9.5238095238095247E-3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180544"/>
        <c:axId val="171409792"/>
      </c:barChart>
      <c:catAx>
        <c:axId val="125180544"/>
        <c:scaling>
          <c:orientation val="minMax"/>
        </c:scaling>
        <c:delete val="0"/>
        <c:axPos val="l"/>
        <c:majorTickMark val="out"/>
        <c:minorTickMark val="none"/>
        <c:tickLblPos val="nextTo"/>
        <c:crossAx val="171409792"/>
        <c:crosses val="autoZero"/>
        <c:auto val="1"/>
        <c:lblAlgn val="ctr"/>
        <c:lblOffset val="100"/>
        <c:noMultiLvlLbl val="0"/>
      </c:catAx>
      <c:valAx>
        <c:axId val="1714097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518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2016-12-20T20:21:00Z</dcterms:created>
  <dcterms:modified xsi:type="dcterms:W3CDTF">2017-08-30T18:07:00Z</dcterms:modified>
</cp:coreProperties>
</file>